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6a87ff6fb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6e1ecba0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99c4412bf4798" /><Relationship Type="http://schemas.openxmlformats.org/officeDocument/2006/relationships/numbering" Target="/word/numbering.xml" Id="R253ba55925614aa6" /><Relationship Type="http://schemas.openxmlformats.org/officeDocument/2006/relationships/settings" Target="/word/settings.xml" Id="R7a715cde2ad74d63" /><Relationship Type="http://schemas.openxmlformats.org/officeDocument/2006/relationships/image" Target="/word/media/c5c85059-63f3-48a3-9512-6c85c49d03db.png" Id="R372e6e1ecba04bc5" /></Relationships>
</file>