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ad00a6c13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c28e86545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 Siding,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88293cb924aae" /><Relationship Type="http://schemas.openxmlformats.org/officeDocument/2006/relationships/numbering" Target="/word/numbering.xml" Id="R0615cee6c1b64d81" /><Relationship Type="http://schemas.openxmlformats.org/officeDocument/2006/relationships/settings" Target="/word/settings.xml" Id="Rd6a9a0b626ef4020" /><Relationship Type="http://schemas.openxmlformats.org/officeDocument/2006/relationships/image" Target="/word/media/34a3e491-544f-46a4-8a20-0181a8703739.png" Id="R1dfc28e86545497e" /></Relationships>
</file>