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5bd2bef0e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e6b8fbb84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Muskrat Dam,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271038bbb4e8e" /><Relationship Type="http://schemas.openxmlformats.org/officeDocument/2006/relationships/numbering" Target="/word/numbering.xml" Id="R5ad193a6be4a4650" /><Relationship Type="http://schemas.openxmlformats.org/officeDocument/2006/relationships/settings" Target="/word/settings.xml" Id="R65d43023aab045f8" /><Relationship Type="http://schemas.openxmlformats.org/officeDocument/2006/relationships/image" Target="/word/media/66376160-6cea-4cd8-a774-6ceaa33864b9.png" Id="R6d5e6b8fbb844cbe" /></Relationships>
</file>