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409d9ece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29820d9a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fbcfcbe674478" /><Relationship Type="http://schemas.openxmlformats.org/officeDocument/2006/relationships/numbering" Target="/word/numbering.xml" Id="Rdc22e34f60f34507" /><Relationship Type="http://schemas.openxmlformats.org/officeDocument/2006/relationships/settings" Target="/word/settings.xml" Id="Ra9d18af5b43c45cf" /><Relationship Type="http://schemas.openxmlformats.org/officeDocument/2006/relationships/image" Target="/word/media/797e377b-e89f-47a9-9658-9f363a6fc3c8.png" Id="R40c529820d9a4276" /></Relationships>
</file>