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2d51fc8d8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3f1b8bc1f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Myrehall,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b1731f1d4b27" /><Relationship Type="http://schemas.openxmlformats.org/officeDocument/2006/relationships/numbering" Target="/word/numbering.xml" Id="Rf09071c3013347ad" /><Relationship Type="http://schemas.openxmlformats.org/officeDocument/2006/relationships/settings" Target="/word/settings.xml" Id="Rccfb73ea1c5947c7" /><Relationship Type="http://schemas.openxmlformats.org/officeDocument/2006/relationships/image" Target="/word/media/8f22db2a-46ef-4004-8481-4ff6937ab0b0.png" Id="Rd943f1b8bc1f43ee" /></Relationships>
</file>