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262e4d23d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2af89892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3f2a913724070" /><Relationship Type="http://schemas.openxmlformats.org/officeDocument/2006/relationships/numbering" Target="/word/numbering.xml" Id="Rf4191ba4d2b24e57" /><Relationship Type="http://schemas.openxmlformats.org/officeDocument/2006/relationships/settings" Target="/word/settings.xml" Id="Re889dd90b26048c3" /><Relationship Type="http://schemas.openxmlformats.org/officeDocument/2006/relationships/image" Target="/word/media/89ddd2a4-e0ec-4da5-8433-ed09eadb5279.png" Id="Rdc92af8989264a22" /></Relationships>
</file>