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fbe50c777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3ca4a161a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078f0bb964ee7" /><Relationship Type="http://schemas.openxmlformats.org/officeDocument/2006/relationships/numbering" Target="/word/numbering.xml" Id="R78e332ba8aa24862" /><Relationship Type="http://schemas.openxmlformats.org/officeDocument/2006/relationships/settings" Target="/word/settings.xml" Id="R60970c8a4bc14154" /><Relationship Type="http://schemas.openxmlformats.org/officeDocument/2006/relationships/image" Target="/word/media/1c3f1779-8a7d-4ee6-90a0-ccae7e0fb25b.png" Id="R8433ca4a161a448d" /></Relationships>
</file>