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c625164e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c81c1d686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Nadeauville,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7d34f5ce84b2f" /><Relationship Type="http://schemas.openxmlformats.org/officeDocument/2006/relationships/numbering" Target="/word/numbering.xml" Id="R41e8a5ce1b084385" /><Relationship Type="http://schemas.openxmlformats.org/officeDocument/2006/relationships/settings" Target="/word/settings.xml" Id="Rf9487a7309394597" /><Relationship Type="http://schemas.openxmlformats.org/officeDocument/2006/relationships/image" Target="/word/media/fd42a971-690b-44ff-9487-74b4f797aa91.png" Id="R5b3c81c1d68640e6" /></Relationships>
</file>