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518a6aa83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59d05802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Nahma,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cecdc0cf4a6e" /><Relationship Type="http://schemas.openxmlformats.org/officeDocument/2006/relationships/numbering" Target="/word/numbering.xml" Id="R2f686f3808fd4143" /><Relationship Type="http://schemas.openxmlformats.org/officeDocument/2006/relationships/settings" Target="/word/settings.xml" Id="R874adb38df9f4ea1" /><Relationship Type="http://schemas.openxmlformats.org/officeDocument/2006/relationships/image" Target="/word/media/25196139-f67f-410d-af70-49f89c053e3b.png" Id="R55559d05802548e0" /></Relationships>
</file>