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0028e6f5e549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7a60bec8a142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Nahun,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676b15634a4ab8" /><Relationship Type="http://schemas.openxmlformats.org/officeDocument/2006/relationships/numbering" Target="/word/numbering.xml" Id="R0203047a7e6e41b0" /><Relationship Type="http://schemas.openxmlformats.org/officeDocument/2006/relationships/settings" Target="/word/settings.xml" Id="Raaa45c8c2f414f9c" /><Relationship Type="http://schemas.openxmlformats.org/officeDocument/2006/relationships/image" Target="/word/media/4d8e172c-72d0-4e75-a94e-7507ab9c0653.png" Id="Reb7a60bec8a142c5" /></Relationships>
</file>