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decbf5a64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b108c91c4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Naicam,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451e2973343d4" /><Relationship Type="http://schemas.openxmlformats.org/officeDocument/2006/relationships/numbering" Target="/word/numbering.xml" Id="R50a8220d2c1a445b" /><Relationship Type="http://schemas.openxmlformats.org/officeDocument/2006/relationships/settings" Target="/word/settings.xml" Id="R3da2940805054b1d" /><Relationship Type="http://schemas.openxmlformats.org/officeDocument/2006/relationships/image" Target="/word/media/e74048d6-dfd1-46d4-9499-862dc12fca21.png" Id="R541b108c91c4403a" /></Relationships>
</file>