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a5c9c9c7e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01ee415cc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Nail Pond,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bbe8cf3c34627" /><Relationship Type="http://schemas.openxmlformats.org/officeDocument/2006/relationships/numbering" Target="/word/numbering.xml" Id="Rf5cc1268b0654411" /><Relationship Type="http://schemas.openxmlformats.org/officeDocument/2006/relationships/settings" Target="/word/settings.xml" Id="R3029aa5a72774fad" /><Relationship Type="http://schemas.openxmlformats.org/officeDocument/2006/relationships/image" Target="/word/media/cd7ba582-fad7-4ccc-8fa8-b84dd625e4e6.png" Id="R83001ee415cc4dd4" /></Relationships>
</file>