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45f5a7758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c58fdd822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Namaka,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a3fa43eb240de" /><Relationship Type="http://schemas.openxmlformats.org/officeDocument/2006/relationships/numbering" Target="/word/numbering.xml" Id="Re0c086bc1dc24a6d" /><Relationship Type="http://schemas.openxmlformats.org/officeDocument/2006/relationships/settings" Target="/word/settings.xml" Id="R459a1e4d03fb4b50" /><Relationship Type="http://schemas.openxmlformats.org/officeDocument/2006/relationships/image" Target="/word/media/1fc9bdbf-aa29-43a2-94a9-18b26cfd6d34.png" Id="Rac0c58fdd8224611" /></Relationships>
</file>