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2e030dbb1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9ba2a077e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Narol,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d372d7c74463c" /><Relationship Type="http://schemas.openxmlformats.org/officeDocument/2006/relationships/numbering" Target="/word/numbering.xml" Id="R5dece1c8aa2d48e8" /><Relationship Type="http://schemas.openxmlformats.org/officeDocument/2006/relationships/settings" Target="/word/settings.xml" Id="Rf3d65ebfc4724c61" /><Relationship Type="http://schemas.openxmlformats.org/officeDocument/2006/relationships/image" Target="/word/media/4927cc84-2572-4402-b83e-d0a9d9e40cbe.png" Id="Rcf19ba2a077e4e01" /></Relationships>
</file>