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e54c041c314c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226f2e9df545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Nashwaaksis,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c577ca4fbd4a46" /><Relationship Type="http://schemas.openxmlformats.org/officeDocument/2006/relationships/numbering" Target="/word/numbering.xml" Id="Rfe0bfbdbe82e4fcc" /><Relationship Type="http://schemas.openxmlformats.org/officeDocument/2006/relationships/settings" Target="/word/settings.xml" Id="R2e3f130b10d34745" /><Relationship Type="http://schemas.openxmlformats.org/officeDocument/2006/relationships/image" Target="/word/media/b6515e14-d067-428f-a734-4332efbb6256.png" Id="R75226f2e9df54514" /></Relationships>
</file>