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ca4a706b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0009a8ebf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4d5aeb5ea4560" /><Relationship Type="http://schemas.openxmlformats.org/officeDocument/2006/relationships/numbering" Target="/word/numbering.xml" Id="R82497e08cbaf4c4d" /><Relationship Type="http://schemas.openxmlformats.org/officeDocument/2006/relationships/settings" Target="/word/settings.xml" Id="R67e79c11a301409b" /><Relationship Type="http://schemas.openxmlformats.org/officeDocument/2006/relationships/image" Target="/word/media/45b911a1-2dc5-4f6f-8c5e-6cbda3aed60b.png" Id="Rcab0009a8ebf4190" /></Relationships>
</file>