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527583316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92de536d6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d35c9ea9f4f11" /><Relationship Type="http://schemas.openxmlformats.org/officeDocument/2006/relationships/numbering" Target="/word/numbering.xml" Id="R3c0b883bcd664b24" /><Relationship Type="http://schemas.openxmlformats.org/officeDocument/2006/relationships/settings" Target="/word/settings.xml" Id="R29b6623453fa4099" /><Relationship Type="http://schemas.openxmlformats.org/officeDocument/2006/relationships/image" Target="/word/media/b5a99139-7f81-4688-a60f-e7f82459d16e.png" Id="R94792de536d64e10" /></Relationships>
</file>