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4ea39d12a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0fb07bbcc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Neerlandia,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b67e29200472e" /><Relationship Type="http://schemas.openxmlformats.org/officeDocument/2006/relationships/numbering" Target="/word/numbering.xml" Id="Re7bc68640730471d" /><Relationship Type="http://schemas.openxmlformats.org/officeDocument/2006/relationships/settings" Target="/word/settings.xml" Id="Rd3d6f79861134818" /><Relationship Type="http://schemas.openxmlformats.org/officeDocument/2006/relationships/image" Target="/word/media/5755cc0b-cde1-4454-94fc-135051432d70.png" Id="Rfd70fb07bbcc4e26" /></Relationships>
</file>