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e8ec53ae5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e3b9336a7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Neguac,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896feaf34c72" /><Relationship Type="http://schemas.openxmlformats.org/officeDocument/2006/relationships/numbering" Target="/word/numbering.xml" Id="R925f4b92b7c24cb6" /><Relationship Type="http://schemas.openxmlformats.org/officeDocument/2006/relationships/settings" Target="/word/settings.xml" Id="R36d5fe4a72a4454e" /><Relationship Type="http://schemas.openxmlformats.org/officeDocument/2006/relationships/image" Target="/word/media/dabb7be5-1da5-451a-9385-ae6f32557bcb.png" Id="Rf9be3b9336a74174" /></Relationships>
</file>