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37e6d7663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323249cb9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Nelles Estates,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517b2a7034e1f" /><Relationship Type="http://schemas.openxmlformats.org/officeDocument/2006/relationships/numbering" Target="/word/numbering.xml" Id="Rd23e9e842ed84ca6" /><Relationship Type="http://schemas.openxmlformats.org/officeDocument/2006/relationships/settings" Target="/word/settings.xml" Id="Rbf8be52692f94b16" /><Relationship Type="http://schemas.openxmlformats.org/officeDocument/2006/relationships/image" Target="/word/media/0175ef34-bea3-4cac-9046-521d8e3881db.png" Id="Rfe6323249cb94d44" /></Relationships>
</file>