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8871310ca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4622a21f4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3b046ad84c8c" /><Relationship Type="http://schemas.openxmlformats.org/officeDocument/2006/relationships/numbering" Target="/word/numbering.xml" Id="R7ee45c939cec4122" /><Relationship Type="http://schemas.openxmlformats.org/officeDocument/2006/relationships/settings" Target="/word/settings.xml" Id="R4762aab370d84ba4" /><Relationship Type="http://schemas.openxmlformats.org/officeDocument/2006/relationships/image" Target="/word/media/74b75fcf-1b2d-4bf9-9197-0a500dd8e193.png" Id="R7414622a21f44b97" /></Relationships>
</file>