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0179a104d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ca1b9e712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Nerepis,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21d0b21a340b5" /><Relationship Type="http://schemas.openxmlformats.org/officeDocument/2006/relationships/numbering" Target="/word/numbering.xml" Id="R2ddd440d000c45b7" /><Relationship Type="http://schemas.openxmlformats.org/officeDocument/2006/relationships/settings" Target="/word/settings.xml" Id="Rd3904765b5cb4470" /><Relationship Type="http://schemas.openxmlformats.org/officeDocument/2006/relationships/image" Target="/word/media/f6ba51ab-3c1e-43f3-9ac1-e64d7d513e6b.png" Id="Rb40ca1b9e71249d0" /></Relationships>
</file>