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5067b5724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b6916de57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Netherby,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5f2d226cb4547" /><Relationship Type="http://schemas.openxmlformats.org/officeDocument/2006/relationships/numbering" Target="/word/numbering.xml" Id="R333aefaa06c74688" /><Relationship Type="http://schemas.openxmlformats.org/officeDocument/2006/relationships/settings" Target="/word/settings.xml" Id="R1074637c521144e3" /><Relationship Type="http://schemas.openxmlformats.org/officeDocument/2006/relationships/image" Target="/word/media/92bb59aa-80e3-4f2c-8d9f-fb407d063261.png" Id="Raf6b6916de57460e" /></Relationships>
</file>