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f0479501a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f33c3e0f1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Netley,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7d55049534ac5" /><Relationship Type="http://schemas.openxmlformats.org/officeDocument/2006/relationships/numbering" Target="/word/numbering.xml" Id="R9787450f050b47ab" /><Relationship Type="http://schemas.openxmlformats.org/officeDocument/2006/relationships/settings" Target="/word/settings.xml" Id="Rb45a7f646c924570" /><Relationship Type="http://schemas.openxmlformats.org/officeDocument/2006/relationships/image" Target="/word/media/d640e6bd-b797-43a5-954d-c6dace44f3f9.png" Id="Rd2ef33c3e0f14739" /></Relationships>
</file>