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7e96d343c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22e9c4e8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9ca0b3cf84638" /><Relationship Type="http://schemas.openxmlformats.org/officeDocument/2006/relationships/numbering" Target="/word/numbering.xml" Id="R298a3ea0d08049f7" /><Relationship Type="http://schemas.openxmlformats.org/officeDocument/2006/relationships/settings" Target="/word/settings.xml" Id="Rd464a68f28e24552" /><Relationship Type="http://schemas.openxmlformats.org/officeDocument/2006/relationships/image" Target="/word/media/6b6198db-1b4d-45c6-b954-674ec3fdb9d0.png" Id="R85a522e9c4e84bee" /></Relationships>
</file>