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82c1f1dea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101e549fc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Hamburg,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5566f7c144d6e" /><Relationship Type="http://schemas.openxmlformats.org/officeDocument/2006/relationships/numbering" Target="/word/numbering.xml" Id="Rc35d1f1a5f0f4b64" /><Relationship Type="http://schemas.openxmlformats.org/officeDocument/2006/relationships/settings" Target="/word/settings.xml" Id="R7f5df237cd4d4089" /><Relationship Type="http://schemas.openxmlformats.org/officeDocument/2006/relationships/image" Target="/word/media/bf1ca087-19fd-4f00-ad6b-46b051595c62.png" Id="R941101e549fc4cef" /></Relationships>
</file>