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e1d509d6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fc381684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Richmond,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290bd2ab46ff" /><Relationship Type="http://schemas.openxmlformats.org/officeDocument/2006/relationships/numbering" Target="/word/numbering.xml" Id="R3ffa7cee85974963" /><Relationship Type="http://schemas.openxmlformats.org/officeDocument/2006/relationships/settings" Target="/word/settings.xml" Id="R7cd25449af2f4bef" /><Relationship Type="http://schemas.openxmlformats.org/officeDocument/2006/relationships/image" Target="/word/media/efea0900-6379-401b-bd41-99a75d651ae1.png" Id="Reea8fc38168446a6" /></Relationships>
</file>