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974749e8f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bafb7c160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Ross,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eff22ebb24e8d" /><Relationship Type="http://schemas.openxmlformats.org/officeDocument/2006/relationships/numbering" Target="/word/numbering.xml" Id="R06da6b8956ea4bee" /><Relationship Type="http://schemas.openxmlformats.org/officeDocument/2006/relationships/settings" Target="/word/settings.xml" Id="R1295404eb8bb4d93" /><Relationship Type="http://schemas.openxmlformats.org/officeDocument/2006/relationships/image" Target="/word/media/58f46c85-4d9f-48aa-b25e-ccc561cff851.png" Id="Re8cbafb7c16041ec" /></Relationships>
</file>