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8fcb40399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82bab463f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Scotland,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a098276f34ed6" /><Relationship Type="http://schemas.openxmlformats.org/officeDocument/2006/relationships/numbering" Target="/word/numbering.xml" Id="R42f1e01ca1e0401a" /><Relationship Type="http://schemas.openxmlformats.org/officeDocument/2006/relationships/settings" Target="/word/settings.xml" Id="Ra0bbfe2aa8964983" /><Relationship Type="http://schemas.openxmlformats.org/officeDocument/2006/relationships/image" Target="/word/media/ff52d0fd-289e-463d-9d55-6c0ce9fe13d5.png" Id="Rbaa82bab463f418c" /></Relationships>
</file>