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a5ea18882a4f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661d4a54f74e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Tusket,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87bc1c4fe44722" /><Relationship Type="http://schemas.openxmlformats.org/officeDocument/2006/relationships/numbering" Target="/word/numbering.xml" Id="R80a204f0ea0a4a07" /><Relationship Type="http://schemas.openxmlformats.org/officeDocument/2006/relationships/settings" Target="/word/settings.xml" Id="R6d47942a7ea4484d" /><Relationship Type="http://schemas.openxmlformats.org/officeDocument/2006/relationships/image" Target="/word/media/784b10d8-d129-4979-b88d-6ceecc0b431a.png" Id="R8c661d4a54f74e3f" /></Relationships>
</file>