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6d88a8a42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6b53e51cb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Newcastle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4c992ee91480a" /><Relationship Type="http://schemas.openxmlformats.org/officeDocument/2006/relationships/numbering" Target="/word/numbering.xml" Id="Rce25d6bfe1404868" /><Relationship Type="http://schemas.openxmlformats.org/officeDocument/2006/relationships/settings" Target="/word/settings.xml" Id="R0e15a3ff6c5d4da9" /><Relationship Type="http://schemas.openxmlformats.org/officeDocument/2006/relationships/image" Target="/word/media/df8b405a-bc11-48b5-b9bc-59c8bbe1659b.png" Id="R49b6b53e51cb48b3" /></Relationships>
</file>