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eed5a8a9e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f0769ecc4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Niagara Falls Centre,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3a46c83f34584" /><Relationship Type="http://schemas.openxmlformats.org/officeDocument/2006/relationships/numbering" Target="/word/numbering.xml" Id="Rc38fefe46b5f4e39" /><Relationship Type="http://schemas.openxmlformats.org/officeDocument/2006/relationships/settings" Target="/word/settings.xml" Id="R01d117542fe7451c" /><Relationship Type="http://schemas.openxmlformats.org/officeDocument/2006/relationships/image" Target="/word/media/51521da9-a2e0-4d7c-be99-bde5781dbfe0.png" Id="Rfc2f0769ecc449ac" /></Relationships>
</file>