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f886b0142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bbb6d536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Niagara Falls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bfeb9b723476c" /><Relationship Type="http://schemas.openxmlformats.org/officeDocument/2006/relationships/numbering" Target="/word/numbering.xml" Id="R464303e346f04afd" /><Relationship Type="http://schemas.openxmlformats.org/officeDocument/2006/relationships/settings" Target="/word/settings.xml" Id="R03f7f882c37e4017" /><Relationship Type="http://schemas.openxmlformats.org/officeDocument/2006/relationships/image" Target="/word/media/675415b4-44fa-4894-9946-79e3786018b5.png" Id="R6a9cbbb6d5364672" /></Relationships>
</file>