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9c51b779e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58dc99a3a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Nictau,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01752c2e64de7" /><Relationship Type="http://schemas.openxmlformats.org/officeDocument/2006/relationships/numbering" Target="/word/numbering.xml" Id="Rb992b0aa326d42f3" /><Relationship Type="http://schemas.openxmlformats.org/officeDocument/2006/relationships/settings" Target="/word/settings.xml" Id="Rd08d19205b724945" /><Relationship Type="http://schemas.openxmlformats.org/officeDocument/2006/relationships/image" Target="/word/media/d1a6a859-bdcd-4d73-a353-8d92162c0e52.png" Id="R59b58dc99a3a4cc8" /></Relationships>
</file>