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bf3db0aa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558e4da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a357a8bc84f4d" /><Relationship Type="http://schemas.openxmlformats.org/officeDocument/2006/relationships/numbering" Target="/word/numbering.xml" Id="R967b624c71f1465f" /><Relationship Type="http://schemas.openxmlformats.org/officeDocument/2006/relationships/settings" Target="/word/settings.xml" Id="Rd8bac1abe30d4c67" /><Relationship Type="http://schemas.openxmlformats.org/officeDocument/2006/relationships/image" Target="/word/media/8e3deec7-86ec-46d3-99aa-a5e1e6a78e0c.png" Id="R54a5558e4da7474a" /></Relationships>
</file>