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4017b2f91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23f871e77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Nigadoo,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3fae116e84cbb" /><Relationship Type="http://schemas.openxmlformats.org/officeDocument/2006/relationships/numbering" Target="/word/numbering.xml" Id="R31ace44c741c4857" /><Relationship Type="http://schemas.openxmlformats.org/officeDocument/2006/relationships/settings" Target="/word/settings.xml" Id="Rf482e9ff1ca7489c" /><Relationship Type="http://schemas.openxmlformats.org/officeDocument/2006/relationships/image" Target="/word/media/679e04af-c759-468c-a4b1-447b0b72e0ab.png" Id="R37723f871e774c8e" /></Relationships>
</file>