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23190cfc6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1b7fd5ccd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Nilestown,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fa3f10f6a46db" /><Relationship Type="http://schemas.openxmlformats.org/officeDocument/2006/relationships/numbering" Target="/word/numbering.xml" Id="Re1878f400f96450a" /><Relationship Type="http://schemas.openxmlformats.org/officeDocument/2006/relationships/settings" Target="/word/settings.xml" Id="Re8e1d08f0ab84142" /><Relationship Type="http://schemas.openxmlformats.org/officeDocument/2006/relationships/image" Target="/word/media/c0769e53-a79b-4294-8ad0-678aea1dff91.png" Id="R5931b7fd5ccd43bf" /></Relationships>
</file>