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b34856c15b43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6e6ed4b8554f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Ninette,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6c0eab2b7d4604" /><Relationship Type="http://schemas.openxmlformats.org/officeDocument/2006/relationships/numbering" Target="/word/numbering.xml" Id="R55e63ca963a34692" /><Relationship Type="http://schemas.openxmlformats.org/officeDocument/2006/relationships/settings" Target="/word/settings.xml" Id="R5d971362234c4a0f" /><Relationship Type="http://schemas.openxmlformats.org/officeDocument/2006/relationships/image" Target="/word/media/6d328271-efaf-4038-9a46-8e429172315e.png" Id="Rd26e6ed4b8554f83" /></Relationships>
</file>