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03ef439f6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34f5647d5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Nineveh,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1575d6c3743c2" /><Relationship Type="http://schemas.openxmlformats.org/officeDocument/2006/relationships/numbering" Target="/word/numbering.xml" Id="Rada621bfeaf64b6c" /><Relationship Type="http://schemas.openxmlformats.org/officeDocument/2006/relationships/settings" Target="/word/settings.xml" Id="R085cf2c2d596450f" /><Relationship Type="http://schemas.openxmlformats.org/officeDocument/2006/relationships/image" Target="/word/media/81a61a07-8047-492a-9684-6f02126a92b6.png" Id="R3de34f5647d5481e" /></Relationships>
</file>