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55b02c0bb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02f7f63e2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Nisbet,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e030513074fb8" /><Relationship Type="http://schemas.openxmlformats.org/officeDocument/2006/relationships/numbering" Target="/word/numbering.xml" Id="R25d6fc2daccf4b0d" /><Relationship Type="http://schemas.openxmlformats.org/officeDocument/2006/relationships/settings" Target="/word/settings.xml" Id="Rb14d413e0a6a4a97" /><Relationship Type="http://schemas.openxmlformats.org/officeDocument/2006/relationships/image" Target="/word/media/5b927087-9760-48be-9289-e650bc0af734.png" Id="R42802f7f63e24a78" /></Relationships>
</file>