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f647ca1ea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fc92fa76c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1ba9c575d492a" /><Relationship Type="http://schemas.openxmlformats.org/officeDocument/2006/relationships/numbering" Target="/word/numbering.xml" Id="Ree6c37637f8b430a" /><Relationship Type="http://schemas.openxmlformats.org/officeDocument/2006/relationships/settings" Target="/word/settings.xml" Id="R3ad0bc3b90ce4d66" /><Relationship Type="http://schemas.openxmlformats.org/officeDocument/2006/relationships/image" Target="/word/media/375a1f5f-1ed9-48b5-af78-ed67783691c9.png" Id="Rd75fc92fa76c4663" /></Relationships>
</file>