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794860407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f7f5ae68f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ebef3e89f41bb" /><Relationship Type="http://schemas.openxmlformats.org/officeDocument/2006/relationships/numbering" Target="/word/numbering.xml" Id="R2fcdf95048a545d1" /><Relationship Type="http://schemas.openxmlformats.org/officeDocument/2006/relationships/settings" Target="/word/settings.xml" Id="R007b6e4243c44c05" /><Relationship Type="http://schemas.openxmlformats.org/officeDocument/2006/relationships/image" Target="/word/media/ad0b8dae-1613-4f8c-b9e9-ae566762b92f.png" Id="R350f7f5ae68f4ee9" /></Relationships>
</file>