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bf550839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f75bf22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11b13c2024983" /><Relationship Type="http://schemas.openxmlformats.org/officeDocument/2006/relationships/numbering" Target="/word/numbering.xml" Id="Ra2bf3bfde3f443ab" /><Relationship Type="http://schemas.openxmlformats.org/officeDocument/2006/relationships/settings" Target="/word/settings.xml" Id="Rbbcccdbacd6f4b50" /><Relationship Type="http://schemas.openxmlformats.org/officeDocument/2006/relationships/image" Target="/word/media/f8ea162e-2a60-47c8-9443-0e6b71674f6b.png" Id="Ra5dcf75bf22641d6" /></Relationships>
</file>