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72ace5b2f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aaca73484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Norberry,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af5a972da48ec" /><Relationship Type="http://schemas.openxmlformats.org/officeDocument/2006/relationships/numbering" Target="/word/numbering.xml" Id="Rb0a03d40b12a4455" /><Relationship Type="http://schemas.openxmlformats.org/officeDocument/2006/relationships/settings" Target="/word/settings.xml" Id="R8b77fd1b39b54435" /><Relationship Type="http://schemas.openxmlformats.org/officeDocument/2006/relationships/image" Target="/word/media/27ccc3fa-63d8-48a6-aa62-d9bdbca2e6b8.png" Id="R3c4aaca734844dc1" /></Relationships>
</file>