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ce75540d0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272ca9306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Nordegg,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de9a21f64346" /><Relationship Type="http://schemas.openxmlformats.org/officeDocument/2006/relationships/numbering" Target="/word/numbering.xml" Id="R38a7bbd5b120491d" /><Relationship Type="http://schemas.openxmlformats.org/officeDocument/2006/relationships/settings" Target="/word/settings.xml" Id="R16a898dd387645f3" /><Relationship Type="http://schemas.openxmlformats.org/officeDocument/2006/relationships/image" Target="/word/media/df076ded-fc78-4769-a671-aeac6b6b97c5.png" Id="Re45272ca9306480c" /></Relationships>
</file>