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c856ad129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3a825097c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Norris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0de350a8942b1" /><Relationship Type="http://schemas.openxmlformats.org/officeDocument/2006/relationships/numbering" Target="/word/numbering.xml" Id="R7753e63f942f4370" /><Relationship Type="http://schemas.openxmlformats.org/officeDocument/2006/relationships/settings" Target="/word/settings.xml" Id="Recb663af73844d15" /><Relationship Type="http://schemas.openxmlformats.org/officeDocument/2006/relationships/image" Target="/word/media/467bbfcc-0153-46af-9cee-651011cafd74.png" Id="Rdc83a825097c4bf0" /></Relationships>
</file>