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a1c242f71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541df6d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Cobalt,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0352326d64106" /><Relationship Type="http://schemas.openxmlformats.org/officeDocument/2006/relationships/numbering" Target="/word/numbering.xml" Id="R600b88df3f814f6e" /><Relationship Type="http://schemas.openxmlformats.org/officeDocument/2006/relationships/settings" Target="/word/settings.xml" Id="R129adcaff50a4691" /><Relationship Type="http://schemas.openxmlformats.org/officeDocument/2006/relationships/image" Target="/word/media/aefb4776-2b3a-4b22-ab9f-a774bb74c518.png" Id="R87ce541df6db4be4" /></Relationships>
</file>