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7995f330f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a7135cdc0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Ekfrid,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eab9c2a3246e7" /><Relationship Type="http://schemas.openxmlformats.org/officeDocument/2006/relationships/numbering" Target="/word/numbering.xml" Id="R9dd73388af794579" /><Relationship Type="http://schemas.openxmlformats.org/officeDocument/2006/relationships/settings" Target="/word/settings.xml" Id="Reb138dbe211041d2" /><Relationship Type="http://schemas.openxmlformats.org/officeDocument/2006/relationships/image" Target="/word/media/ec2bcfa1-9f6f-40e0-9534-6f67789379ff.png" Id="Rcd8a7135cdc04943" /></Relationships>
</file>