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d106ace4b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c7f568927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26ce514e34543" /><Relationship Type="http://schemas.openxmlformats.org/officeDocument/2006/relationships/numbering" Target="/word/numbering.xml" Id="Rf2dbe170190f463b" /><Relationship Type="http://schemas.openxmlformats.org/officeDocument/2006/relationships/settings" Target="/word/settings.xml" Id="R93356fb362174a9b" /><Relationship Type="http://schemas.openxmlformats.org/officeDocument/2006/relationships/image" Target="/word/media/33d3ccce-a605-4b6c-aad1-72a35c763a42.png" Id="R4dbc7f568927459e" /></Relationships>
</file>