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177f2b148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b119767f4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Poplar,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8b58f74884f1e" /><Relationship Type="http://schemas.openxmlformats.org/officeDocument/2006/relationships/numbering" Target="/word/numbering.xml" Id="R741f6760135640d3" /><Relationship Type="http://schemas.openxmlformats.org/officeDocument/2006/relationships/settings" Target="/word/settings.xml" Id="R7bb07a7003af425a" /><Relationship Type="http://schemas.openxmlformats.org/officeDocument/2006/relationships/image" Target="/word/media/10a9158a-b2a8-4d4a-85c8-8d019a976955.png" Id="Ra3ab119767f44ab0" /></Relationships>
</file>