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97225cdd5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c93d522cc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Rustico,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4efde57584079" /><Relationship Type="http://schemas.openxmlformats.org/officeDocument/2006/relationships/numbering" Target="/word/numbering.xml" Id="Rb3f47d2e85f84225" /><Relationship Type="http://schemas.openxmlformats.org/officeDocument/2006/relationships/settings" Target="/word/settings.xml" Id="Re3b13685f60a4406" /><Relationship Type="http://schemas.openxmlformats.org/officeDocument/2006/relationships/image" Target="/word/media/faa5cc67-e043-4022-acaf-60ab5b1699f6.png" Id="R06ac93d522cc41af" /></Relationships>
</file>